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E9F" w14:textId="371A8FF4" w:rsidR="00B70521" w:rsidRDefault="0026388E" w:rsidP="00934AEB">
      <w:pPr>
        <w:rPr>
          <w:noProof/>
          <w:lang w:eastAsia="fr-FR"/>
        </w:rPr>
      </w:pPr>
      <w:r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A59C31" wp14:editId="00B993B2">
                <wp:simplePos x="0" y="0"/>
                <wp:positionH relativeFrom="column">
                  <wp:posOffset>-899796</wp:posOffset>
                </wp:positionH>
                <wp:positionV relativeFrom="paragraph">
                  <wp:posOffset>433705</wp:posOffset>
                </wp:positionV>
                <wp:extent cx="5476875" cy="1133475"/>
                <wp:effectExtent l="0" t="0" r="0" b="0"/>
                <wp:wrapNone/>
                <wp:docPr id="2" name="Zone de texte 2" descr="CONSEIL MEDICAL – Formation plénière&#10;Titre de la fich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0A05F" w14:textId="3DA54DE5" w:rsidR="006B7256" w:rsidRDefault="00B17081" w:rsidP="00F27417">
                            <w:pPr>
                              <w:pStyle w:val="Titrefiche"/>
                              <w:spacing w:after="0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CONSEIL MEDICAL – Formation </w:t>
                            </w:r>
                            <w:r w:rsidR="00A47DCB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</w:rPr>
                              <w:t>restreinte</w:t>
                            </w:r>
                          </w:p>
                          <w:p w14:paraId="504E89F7" w14:textId="5128A28D" w:rsidR="00D704A8" w:rsidRPr="003D0E2A" w:rsidRDefault="007415C3" w:rsidP="0026388E">
                            <w:pPr>
                              <w:pStyle w:val="Titrefiche"/>
                              <w:spacing w:after="0" w:line="240" w:lineRule="auto"/>
                              <w:ind w:left="0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D0E2A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Intégration définitive après un</w:t>
                            </w:r>
                            <w:r w:rsidR="00340B63" w:rsidRPr="003D0E2A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7DCB" w:rsidRPr="003D0E2A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reclassement pour inaptitude physique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59C3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alt="CONSEIL MEDICAL – Formation plénière&#10;Titre de la fiche&#10;" style="position:absolute;left:0;text-align:left;margin-left:-70.85pt;margin-top:34.15pt;width:431.25pt;height:89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AWz+QEAAM4DAAAOAAAAZHJzL2Uyb0RvYy54bWysU8tu2zAQvBfoPxC817IcO3EEy0GaNEWB&#10;9AGk/QCaoiyiJJdd0pbcr8+SchyjvRXVgeBqucOd2eHqZrCG7RUGDa7m5WTKmXISGu22Nf/x/eHd&#10;krMQhWuEAadqflCB36zfvln1vlIz6MA0ChmBuFD1vuZdjL4qiiA7ZUWYgFeOki2gFZFC3BYNip7Q&#10;rSlm0+ll0QM2HkGqEOjv/Zjk64zftkrGr20bVGSm5tRbzCvmdZPWYr0S1RaF77Q8tiH+oQsrtKNL&#10;T1D3Igq2Q/0XlNUSIUAbJxJsAW2rpcociE05/YPNUye8ylxInOBPMoX/Byu/7J/8N2RxeA8DDTCT&#10;CP4R5M/AHNx1wm3VLSL0nRINXVwmyYreh+pYmqQOVUggm/4zNDRksYuQgYYWbVKFeDJCpwEcTqKr&#10;ITJJPxfzq8vl1YIzSbmyvLiYU5DuENVLuccQPyqwLG1qjjTVDC/2jyGOR1+OpNscPGhj8mSNY33N&#10;rxezRS44y1gdyXhG25ovp+kbrZBYfnBNLo5Cm3FPvRh3pJ2YjpzjsBnoYKK/geZAAiCMBqMHQZsO&#10;8DdnPZmr5uHXTqDizHxyJOJ1OZ8nN+ZgvriaUYDnmc15RjhJUDWPnI3bu5gdPHK9JbFbnWV47eTY&#10;K5kmC3k0eHLleZxPvT7D9TMAAAD//wMAUEsDBBQABgAIAAAAIQAXFPLI4AAAAAsBAAAPAAAAZHJz&#10;L2Rvd25yZXYueG1sTI/LTsMwEEX3SPyDNUjsWjshpCFkUiEQWxDlIbFzYzeJiMdR7Dbh7xlWsBzN&#10;0b3nVtvFDeJkp9B7QkjWCoSlxpueWoS318dVASJETUYPnizCtw2wrc/PKl0aP9OLPe1iKziEQqkR&#10;uhjHUsrQdNbpsPajJf4d/OR05HNqpZn0zOFukKlSuXS6J27o9GjvO9t87Y4O4f3p8PmRqef2wV2P&#10;s1+UJHcjES8vlrtbENEu8Q+GX31Wh5qd9v5IJogBYZVkyYZZhLy4AsHEJlU8Zo+QZnkBsq7k/w31&#10;DwAAAP//AwBQSwECLQAUAAYACAAAACEAtoM4kv4AAADhAQAAEwAAAAAAAAAAAAAAAAAAAAAAW0Nv&#10;bnRlbnRfVHlwZXNdLnhtbFBLAQItABQABgAIAAAAIQA4/SH/1gAAAJQBAAALAAAAAAAAAAAAAAAA&#10;AC8BAABfcmVscy8ucmVsc1BLAQItABQABgAIAAAAIQACxAWz+QEAAM4DAAAOAAAAAAAAAAAAAAAA&#10;AC4CAABkcnMvZTJvRG9jLnhtbFBLAQItABQABgAIAAAAIQAXFPLI4AAAAAsBAAAPAAAAAAAAAAAA&#10;AAAAAFMEAABkcnMvZG93bnJldi54bWxQSwUGAAAAAAQABADzAAAAYAUAAAAA&#10;" filled="f" stroked="f">
                <v:textbox>
                  <w:txbxContent>
                    <w:p w14:paraId="3D50A05F" w14:textId="3DA54DE5" w:rsidR="006B7256" w:rsidRDefault="00B17081" w:rsidP="00F27417">
                      <w:pPr>
                        <w:pStyle w:val="Titrefiche"/>
                        <w:spacing w:after="0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 xml:space="preserve">CONSEIL MEDICAL – Formation </w:t>
                      </w:r>
                      <w:r w:rsidR="00A47DCB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</w:rPr>
                        <w:t>restreinte</w:t>
                      </w:r>
                    </w:p>
                    <w:p w14:paraId="504E89F7" w14:textId="5128A28D" w:rsidR="00D704A8" w:rsidRPr="003D0E2A" w:rsidRDefault="007415C3" w:rsidP="0026388E">
                      <w:pPr>
                        <w:pStyle w:val="Titrefiche"/>
                        <w:spacing w:after="0" w:line="240" w:lineRule="auto"/>
                        <w:ind w:left="0"/>
                        <w:jc w:val="center"/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3D0E2A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>Intégration définitive après un</w:t>
                      </w:r>
                      <w:r w:rsidR="00340B63" w:rsidRPr="003D0E2A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A47DCB" w:rsidRPr="003D0E2A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</w:rPr>
                        <w:t>reclassement pour inaptitude physique</w:t>
                      </w:r>
                    </w:p>
                  </w:txbxContent>
                </v:textbox>
              </v:shape>
            </w:pict>
          </mc:Fallback>
        </mc:AlternateContent>
      </w:r>
      <w:r w:rsidR="00AD32DF" w:rsidRPr="001839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5FA11" wp14:editId="6F9DF3F0">
                <wp:simplePos x="0" y="0"/>
                <wp:positionH relativeFrom="column">
                  <wp:posOffset>4578985</wp:posOffset>
                </wp:positionH>
                <wp:positionV relativeFrom="paragraph">
                  <wp:posOffset>-229235</wp:posOffset>
                </wp:positionV>
                <wp:extent cx="1894205" cy="1554480"/>
                <wp:effectExtent l="0" t="0" r="0" b="0"/>
                <wp:wrapNone/>
                <wp:docPr id="307" name="Zone de texte 2" descr="PIECES &#10;A &#10;JOINDR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1E5D2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PIECES </w:t>
                            </w:r>
                          </w:p>
                          <w:p w14:paraId="292E9C03" w14:textId="77777777" w:rsidR="00AD32DF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 xml:space="preserve">A </w:t>
                            </w:r>
                          </w:p>
                          <w:p w14:paraId="2B91FEDB" w14:textId="085FB32D" w:rsidR="006B7256" w:rsidRPr="004A69B1" w:rsidRDefault="00AD32DF" w:rsidP="00AD266C">
                            <w:pPr>
                              <w:pStyle w:val="fichepratique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color w:val="auto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</w:rPr>
                              <w:t>JOINDRE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FA11" id="_x0000_s1027" type="#_x0000_t202" alt="PIECES &#10;A &#10;JOINDRE&#10;" style="position:absolute;left:0;text-align:left;margin-left:360.55pt;margin-top:-18.05pt;width:149.15pt;height:122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ko+wEAANUDAAAOAAAAZHJzL2Uyb0RvYy54bWysU9Fu2yAUfZ+0f0C8L3Yie0usOFXXrtOk&#10;rpvU9QMwxjEacBmQ2NnX74LdNNreqvkBcX3h3HvOPWyvRq3IUTgvwdR0ucgpEYZDK82+pk8/7t6t&#10;KfGBmZYpMKKmJ+Hp1e7tm+1gK7GCHlQrHEEQ46vB1rQPwVZZ5nkvNPMLsMJgsgOnWcDQ7bPWsQHR&#10;tcpWef4+G8C11gEX3uPf2ylJdwm/6wQP37rOi0BUTbG3kFaX1iau2W7Lqr1jtpd8boO9ogvNpMGi&#10;Z6hbFhg5OPkPlJbcgYcuLDjoDLpOcpE4IJtl/hebx55ZkbigON6eZfL/D5Y/HB/td0fC+BFGHGAi&#10;4e098J+eGLjpmdmLa+dg6AVrsfAySpYN1lfz1Si1r3wEaYav0OKQ2SFAAho7p6MqyJMgOg7gdBZd&#10;jIHwWHK9KVZ5SQnH3LIsi2KdxpKx6vm6dT58FqBJ3NTU4VQTPDve+xDbYdXzkVjNwJ1UKk1WGTLU&#10;dFOuynThIqNlQOMpqWu6zuM3WSGy/GTadDkwqaY9FlBmph2ZTpzD2IxEtrMmUYUG2hPq4GDyGb4L&#10;3PTgflMyoMdq6n8dmBOUqC8GtdwsiyKaMgVF+WGFgbvMNJcZZjhC1TRQMm1vQjLyRPkaNe9kUuOl&#10;k7ll9E4SafZ5NOdlnE69vMbdHwAAAP//AwBQSwMEFAAGAAgAAAAhABAsGfPgAAAADAEAAA8AAABk&#10;cnMvZG93bnJldi54bWxMj8tOwzAQRfdI/IM1SOxaO6H0ETKpKhDbIspDYufG0yRqPI5itwl/X3cF&#10;uxnN0Z1z8/VoW3Gm3jeOEZKpAkFcOtNwhfD58TpZgvBBs9GtY0L4JQ/r4vYm15lxA7/TeRcqEUPY&#10;ZxqhDqHLpPRlTVb7qeuI4+3geqtDXPtKml4PMdy2MlVqLq1uOH6odUfPNZXH3ckifG0PP98z9Va9&#10;2MducKOSbFcS8f5u3DyBCDSGPxiu+lEdiui0dyc2XrQIizRJIooweZjH4UqoZDUDsUdI1XIBssjl&#10;/xLFBQAA//8DAFBLAQItABQABgAIAAAAIQC2gziS/gAAAOEBAAATAAAAAAAAAAAAAAAAAAAAAABb&#10;Q29udGVudF9UeXBlc10ueG1sUEsBAi0AFAAGAAgAAAAhADj9If/WAAAAlAEAAAsAAAAAAAAAAAAA&#10;AAAALwEAAF9yZWxzLy5yZWxzUEsBAi0AFAAGAAgAAAAhABc76Sj7AQAA1QMAAA4AAAAAAAAAAAAA&#10;AAAALgIAAGRycy9lMm9Eb2MueG1sUEsBAi0AFAAGAAgAAAAhABAsGfPgAAAADAEAAA8AAAAAAAAA&#10;AAAAAAAAVQQAAGRycy9kb3ducmV2LnhtbFBLBQYAAAAABAAEAPMAAABiBQAAAAA=&#10;" filled="f" stroked="f">
                <v:textbox>
                  <w:txbxContent>
                    <w:p w14:paraId="78A1E5D2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PIECES </w:t>
                      </w:r>
                    </w:p>
                    <w:p w14:paraId="292E9C03" w14:textId="77777777" w:rsidR="00AD32DF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 xml:space="preserve">A </w:t>
                      </w:r>
                    </w:p>
                    <w:p w14:paraId="2B91FEDB" w14:textId="085FB32D" w:rsidR="006B7256" w:rsidRPr="004A69B1" w:rsidRDefault="00AD32DF" w:rsidP="00AD266C">
                      <w:pPr>
                        <w:pStyle w:val="fichepratique"/>
                        <w:spacing w:after="0" w:line="240" w:lineRule="auto"/>
                        <w:ind w:left="0"/>
                        <w:rPr>
                          <w:rFonts w:cstheme="minorHAnsi"/>
                          <w:color w:val="auto"/>
                        </w:rPr>
                      </w:pPr>
                      <w:r>
                        <w:rPr>
                          <w:rFonts w:cstheme="minorHAnsi"/>
                          <w:color w:val="auto"/>
                        </w:rPr>
                        <w:t>JOINDRE</w:t>
                      </w:r>
                    </w:p>
                  </w:txbxContent>
                </v:textbox>
              </v:shape>
            </w:pict>
          </mc:Fallback>
        </mc:AlternateContent>
      </w:r>
    </w:p>
    <w:p w14:paraId="2496CE06" w14:textId="000ABDA8" w:rsidR="00066FF5" w:rsidRDefault="00681902" w:rsidP="00934AEB">
      <w:r>
        <w:t xml:space="preserve"> </w:t>
      </w:r>
    </w:p>
    <w:p w14:paraId="486A7CFE" w14:textId="7A9A692B" w:rsidR="006B7256" w:rsidRDefault="006B7256" w:rsidP="00934AEB"/>
    <w:p w14:paraId="3849FAAF" w14:textId="7FD06BA9" w:rsidR="006B7256" w:rsidRDefault="006B7256" w:rsidP="00934AEB"/>
    <w:p w14:paraId="0922E052" w14:textId="57157F55" w:rsidR="006B7256" w:rsidRDefault="006B7256" w:rsidP="00934AEB"/>
    <w:p w14:paraId="5D00FC65" w14:textId="77777777" w:rsidR="007B0FC1" w:rsidRDefault="007B0FC1" w:rsidP="00934AEB"/>
    <w:p w14:paraId="10066A94" w14:textId="592A745C" w:rsidR="00FE336D" w:rsidRPr="009424A3" w:rsidRDefault="00AD32DF" w:rsidP="00934AEB">
      <w:pPr>
        <w:pStyle w:val="Titre1"/>
      </w:pPr>
      <w:r>
        <w:t>Rappel</w:t>
      </w:r>
    </w:p>
    <w:p w14:paraId="22BFA37B" w14:textId="77777777" w:rsidR="00D52724" w:rsidRDefault="00D52724" w:rsidP="00D52724">
      <w:r>
        <w:t>Les fonctionnaires territoriaux reconnus, par suite d’altération de leur état de santé, inaptes à l’exercice des fonctions correspondant aux emplois de leurs grades peuvent être reclassés dans les emplois d’un autre grade s’ils sont en mesure de remplir les fonctions correspondantes.</w:t>
      </w:r>
    </w:p>
    <w:p w14:paraId="2CEF7928" w14:textId="7711EEA0" w:rsidR="00D52724" w:rsidRDefault="00D52724" w:rsidP="00D52724">
      <w:r>
        <w:t xml:space="preserve">Le reclassement </w:t>
      </w:r>
      <w:r w:rsidR="00CB4031">
        <w:t xml:space="preserve">est subordonné </w:t>
      </w:r>
      <w:r>
        <w:t>à la demande de l’agent en cas d’inaptitude à ses anciennes fonctions.</w:t>
      </w:r>
    </w:p>
    <w:p w14:paraId="40437BD0" w14:textId="7A07B457" w:rsidR="00A47DCB" w:rsidRPr="00A47DCB" w:rsidRDefault="00D52724" w:rsidP="00D52724">
      <w:r>
        <w:t>Il implique un changement de grade.</w:t>
      </w:r>
    </w:p>
    <w:p w14:paraId="6D482166" w14:textId="24B233A0" w:rsidR="00B554A6" w:rsidRDefault="00B554A6" w:rsidP="00B554A6">
      <w:pPr>
        <w:pStyle w:val="Titre1"/>
      </w:pPr>
      <w:r>
        <w:t>Pièces à transmettre</w:t>
      </w:r>
    </w:p>
    <w:p w14:paraId="625F5486" w14:textId="6371F2FB" w:rsidR="00A47DCB" w:rsidRDefault="00000000" w:rsidP="003D0E2A">
      <w:pPr>
        <w:ind w:left="-210" w:hanging="357"/>
      </w:pPr>
      <w:sdt>
        <w:sdtPr>
          <w:id w:val="-883398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6630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4A5404" w:rsidRPr="004A5404">
        <w:t>Le formulaire de saisine dûment complété.</w:t>
      </w:r>
    </w:p>
    <w:p w14:paraId="1F0DE4B8" w14:textId="65471BA4" w:rsidR="00E5111A" w:rsidRDefault="00000000" w:rsidP="003D0E2A">
      <w:pPr>
        <w:ind w:left="-210" w:hanging="357"/>
      </w:pPr>
      <w:sdt>
        <w:sdtPr>
          <w:id w:val="226045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753B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E5111A" w:rsidRPr="00E5111A">
        <w:t>La demande écrite de l’agent</w:t>
      </w:r>
      <w:r w:rsidR="006F22BC">
        <w:t>.</w:t>
      </w:r>
      <w:r w:rsidR="00E5111A" w:rsidRPr="00E5111A">
        <w:t xml:space="preserve"> </w:t>
      </w:r>
    </w:p>
    <w:p w14:paraId="369C21C1" w14:textId="73FC457B" w:rsidR="00A47DCB" w:rsidRDefault="00000000" w:rsidP="003D0E2A">
      <w:pPr>
        <w:ind w:left="-210" w:hanging="357"/>
      </w:pPr>
      <w:sdt>
        <w:sdtPr>
          <w:id w:val="189498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A47DCB" w:rsidRPr="00A47DCB">
        <w:t>La fiche de poste actuelle de l’agent</w:t>
      </w:r>
      <w:r w:rsidR="006F22BC">
        <w:t>.</w:t>
      </w:r>
    </w:p>
    <w:p w14:paraId="773BE419" w14:textId="300276E5" w:rsidR="00A47DCB" w:rsidRDefault="00000000" w:rsidP="003D0E2A">
      <w:pPr>
        <w:ind w:left="-210" w:hanging="357"/>
      </w:pPr>
      <w:sdt>
        <w:sdtPr>
          <w:id w:val="-1805924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1338">
            <w:rPr>
              <w:rFonts w:ascii="MS Gothic" w:eastAsia="MS Gothic" w:hAnsi="MS Gothic" w:hint="eastAsia"/>
            </w:rPr>
            <w:t>☐</w:t>
          </w:r>
        </w:sdtContent>
      </w:sdt>
      <w:r w:rsidR="00ED1338">
        <w:tab/>
      </w:r>
      <w:r w:rsidR="00A47DCB" w:rsidRPr="00A47DCB">
        <w:t>La fiche du poste de reclassement proposé</w:t>
      </w:r>
      <w:r w:rsidR="006F22BC">
        <w:t>.</w:t>
      </w:r>
    </w:p>
    <w:p w14:paraId="5DDCCB1D" w14:textId="77777777" w:rsidR="003D0E2A" w:rsidRDefault="00000000" w:rsidP="003D0E2A">
      <w:pPr>
        <w:ind w:left="-210" w:hanging="357"/>
      </w:pPr>
      <w:sdt>
        <w:sdtPr>
          <w:id w:val="1876881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0E2A">
            <w:rPr>
              <w:rFonts w:ascii="MS Gothic" w:eastAsia="MS Gothic" w:hAnsi="MS Gothic" w:hint="eastAsia"/>
            </w:rPr>
            <w:t>☐</w:t>
          </w:r>
        </w:sdtContent>
      </w:sdt>
      <w:r w:rsidR="003D0E2A">
        <w:tab/>
        <w:t>Le</w:t>
      </w:r>
      <w:r w:rsidR="003D0E2A" w:rsidRPr="00A47DCB">
        <w:t xml:space="preserve"> rapport du médecin </w:t>
      </w:r>
      <w:r w:rsidR="003D0E2A">
        <w:t>du travail sur l’adéquation entre le poste proposé et l’état de santé de l’agent.</w:t>
      </w:r>
    </w:p>
    <w:p w14:paraId="57554245" w14:textId="77777777" w:rsidR="00ED2250" w:rsidRDefault="00ED2250" w:rsidP="00A47DCB"/>
    <w:p w14:paraId="25B19498" w14:textId="77777777" w:rsidR="00ED2250" w:rsidRDefault="00ED2250" w:rsidP="00A47DCB"/>
    <w:p w14:paraId="137331F9" w14:textId="77777777" w:rsidR="006761F1" w:rsidRDefault="006761F1" w:rsidP="00A47DCB"/>
    <w:p w14:paraId="0FC557BA" w14:textId="77777777" w:rsidR="003D0E2A" w:rsidRDefault="003D0E2A" w:rsidP="00A47DCB"/>
    <w:p w14:paraId="6F2AB11A" w14:textId="77777777" w:rsidR="00ED2250" w:rsidRDefault="00ED2250" w:rsidP="00ED2250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Cs/>
          <w:sz w:val="22"/>
          <w:szCs w:val="22"/>
        </w:rPr>
      </w:pPr>
      <w:r w:rsidRPr="003E0ED7">
        <w:rPr>
          <w:bCs/>
          <w:sz w:val="22"/>
          <w:szCs w:val="22"/>
        </w:rPr>
        <w:t xml:space="preserve">Pour toute question, n’hésitez </w:t>
      </w:r>
      <w:r>
        <w:rPr>
          <w:bCs/>
          <w:sz w:val="22"/>
          <w:szCs w:val="22"/>
        </w:rPr>
        <w:t>p</w:t>
      </w:r>
      <w:r w:rsidRPr="003E0ED7">
        <w:rPr>
          <w:bCs/>
          <w:sz w:val="22"/>
          <w:szCs w:val="22"/>
        </w:rPr>
        <w:t xml:space="preserve">as à contacter le secrétariat </w:t>
      </w:r>
      <w:r>
        <w:rPr>
          <w:bCs/>
          <w:sz w:val="22"/>
          <w:szCs w:val="22"/>
        </w:rPr>
        <w:t>du conseil médical</w:t>
      </w:r>
    </w:p>
    <w:p w14:paraId="53D91C9E" w14:textId="77777777" w:rsidR="00ED2250" w:rsidRPr="008262A5" w:rsidRDefault="00ED2250" w:rsidP="00ED2250">
      <w:pPr>
        <w:pStyle w:val="encadr"/>
        <w:pBdr>
          <w:top w:val="single" w:sz="36" w:space="5" w:color="E1AE13"/>
          <w:left w:val="single" w:sz="36" w:space="5" w:color="E1AE13"/>
          <w:bottom w:val="single" w:sz="36" w:space="5" w:color="E1AE13"/>
          <w:right w:val="single" w:sz="36" w:space="5" w:color="E1AE13"/>
        </w:pBdr>
        <w:shd w:val="clear" w:color="auto" w:fill="E1AE13"/>
        <w:ind w:left="0" w:right="0"/>
        <w:rPr>
          <w:b/>
        </w:rPr>
      </w:pPr>
      <w:r w:rsidRPr="008262A5">
        <w:rPr>
          <w:b/>
          <w:sz w:val="22"/>
          <w:szCs w:val="22"/>
        </w:rPr>
        <w:t xml:space="preserve">05 81 91 93 00 </w:t>
      </w:r>
      <w:r>
        <w:rPr>
          <w:b/>
          <w:sz w:val="22"/>
          <w:szCs w:val="22"/>
        </w:rPr>
        <w:t>- conseilmedical</w:t>
      </w:r>
      <w:r w:rsidRPr="008262A5">
        <w:rPr>
          <w:b/>
          <w:sz w:val="22"/>
          <w:szCs w:val="22"/>
        </w:rPr>
        <w:t>@cdg31.fr</w:t>
      </w:r>
    </w:p>
    <w:p w14:paraId="75AFAA71" w14:textId="77777777" w:rsidR="00ED2250" w:rsidRDefault="00ED2250" w:rsidP="00A47DCB"/>
    <w:p w14:paraId="7CA8452C" w14:textId="77777777" w:rsidR="00A47DCB" w:rsidRDefault="00A47DCB" w:rsidP="00AD32DF"/>
    <w:sectPr w:rsidR="00A47DCB" w:rsidSect="00B452B7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EA958" w14:textId="77777777" w:rsidR="00140A66" w:rsidRDefault="00140A66" w:rsidP="00934AEB">
      <w:r>
        <w:separator/>
      </w:r>
    </w:p>
  </w:endnote>
  <w:endnote w:type="continuationSeparator" w:id="0">
    <w:p w14:paraId="2DB7BD5A" w14:textId="77777777" w:rsidR="00140A66" w:rsidRDefault="00140A66" w:rsidP="0093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1ACA5" w14:textId="77777777" w:rsidR="007C5628" w:rsidRPr="00C86791" w:rsidRDefault="007C5628" w:rsidP="007C5628">
    <w:pPr>
      <w:pStyle w:val="Pieddepage"/>
      <w:jc w:val="center"/>
      <w:rPr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C23C84" wp14:editId="6ED938CE">
              <wp:simplePos x="0" y="0"/>
              <wp:positionH relativeFrom="column">
                <wp:posOffset>-947420</wp:posOffset>
              </wp:positionH>
              <wp:positionV relativeFrom="paragraph">
                <wp:posOffset>-2540</wp:posOffset>
              </wp:positionV>
              <wp:extent cx="7696200" cy="0"/>
              <wp:effectExtent l="0" t="19050" r="19050" b="19050"/>
              <wp:wrapNone/>
              <wp:docPr id="10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F7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-.2pt;width:60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/yJpD4AAAAAkBAAAPAAAAZHJzL2Rv&#10;d25yZXYueG1sTI9BSwMxEIXvgv8hjOCtTbos1a6bLSIU6aVgLcLe0s10d20yWZK0Xf31pl70NjPv&#10;8eZ75XK0hp3Rh96RhNlUAENqnO6plbB7X00egYWoSCvjCCV8YYBldXtTqkK7C73heRtblkIoFEpC&#10;F+NQcB6aDq0KUzcgJe3gvFUxrb7l2qtLCreGZ0LMuVU9pQ+dGvClw+a4PVkJm91ifaj9w6rOP9zm&#10;1XwfP9e1kPL+bnx+AhZxjH9muOIndKgS096dSAdmJExm+SJL3jTlwK4GMc9Smf3vgVcl/9+g+gE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/yJpD4AAAAAkBAAAPAAAAAAAAAAAAAAAA&#10;ABcEAABkcnMvZG93bnJldi54bWxQSwUGAAAAAAQABADzAAAAJAUAAAAA&#10;" strokecolor="#e1ae13" strokeweight="2.5pt"/>
          </w:pict>
        </mc:Fallback>
      </mc:AlternateContent>
    </w:r>
  </w:p>
  <w:p w14:paraId="06A91075" w14:textId="77777777" w:rsidR="00A76AA5" w:rsidRPr="007C5628" w:rsidRDefault="007C5628" w:rsidP="007C5628">
    <w:pPr>
      <w:pStyle w:val="Normalcentr"/>
    </w:pPr>
    <w:r w:rsidRPr="00C86791">
      <w:t xml:space="preserve">Page </w:t>
    </w:r>
    <w:r w:rsidRPr="00C86791">
      <w:fldChar w:fldCharType="begin"/>
    </w:r>
    <w:r w:rsidRPr="00C86791">
      <w:instrText>PAGE  \* Arabic  \* MERGEFORMAT</w:instrText>
    </w:r>
    <w:r w:rsidRPr="00C86791">
      <w:fldChar w:fldCharType="separate"/>
    </w:r>
    <w:r w:rsidR="00266776">
      <w:rPr>
        <w:noProof/>
      </w:rPr>
      <w:t>2</w:t>
    </w:r>
    <w:r w:rsidRPr="00C86791">
      <w:fldChar w:fldCharType="end"/>
    </w:r>
    <w:r w:rsidRPr="00C86791">
      <w:t xml:space="preserve"> sur </w:t>
    </w:r>
    <w:fldSimple w:instr="NUMPAGES  \* Arabic  \* MERGEFORMAT">
      <w:r w:rsidR="00266776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EB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Page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PAGE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1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  <w:r w:rsidRPr="00A030C0">
      <w:rPr>
        <w:rFonts w:eastAsia="Times New Roman" w:cstheme="minorHAnsi"/>
        <w:sz w:val="20"/>
        <w:szCs w:val="20"/>
        <w:lang w:eastAsia="fr-FR"/>
      </w:rPr>
      <w:t xml:space="preserve"> sur </w:t>
    </w:r>
    <w:r w:rsidRPr="00A030C0">
      <w:rPr>
        <w:rFonts w:eastAsia="Times New Roman" w:cstheme="minorHAnsi"/>
        <w:sz w:val="20"/>
        <w:szCs w:val="20"/>
        <w:lang w:eastAsia="fr-FR"/>
      </w:rPr>
      <w:fldChar w:fldCharType="begin"/>
    </w:r>
    <w:r w:rsidRPr="00A030C0">
      <w:rPr>
        <w:rFonts w:eastAsia="Times New Roman" w:cstheme="minorHAnsi"/>
        <w:sz w:val="20"/>
        <w:szCs w:val="20"/>
        <w:lang w:eastAsia="fr-FR"/>
      </w:rPr>
      <w:instrText>NUMPAGES  \* Arabic  \* MERGEFORMAT</w:instrText>
    </w:r>
    <w:r w:rsidRPr="00A030C0">
      <w:rPr>
        <w:rFonts w:eastAsia="Times New Roman" w:cstheme="minorHAnsi"/>
        <w:sz w:val="20"/>
        <w:szCs w:val="20"/>
        <w:lang w:eastAsia="fr-FR"/>
      </w:rPr>
      <w:fldChar w:fldCharType="separate"/>
    </w:r>
    <w:r w:rsidR="00266776">
      <w:rPr>
        <w:rFonts w:eastAsia="Times New Roman" w:cstheme="minorHAnsi"/>
        <w:noProof/>
        <w:sz w:val="20"/>
        <w:szCs w:val="20"/>
        <w:lang w:eastAsia="fr-FR"/>
      </w:rPr>
      <w:t>2</w:t>
    </w:r>
    <w:r w:rsidRPr="00A030C0">
      <w:rPr>
        <w:rFonts w:eastAsia="Times New Roman" w:cstheme="minorHAnsi"/>
        <w:sz w:val="20"/>
        <w:szCs w:val="20"/>
        <w:lang w:eastAsia="fr-FR"/>
      </w:rPr>
      <w:fldChar w:fldCharType="end"/>
    </w:r>
  </w:p>
  <w:p w14:paraId="0B559C56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033C0A" wp14:editId="1E651759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19050" b="19050"/>
              <wp:wrapNone/>
              <wp:docPr id="6" name="AutoShap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E1AE1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B2D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alt="&quot;&quot;" style="position:absolute;margin-left:-74.6pt;margin-top:3.4pt;width:60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gcvQEAAFcDAAAOAAAAZHJzL2Uyb0RvYy54bWysU8Fu2zAMvQ/YPwi6L7ZbLN2MOMWQprt0&#10;W4C2H8DIsi1MFgVSiZO/n6QmabHdhl4ESiQfHx+pxe1htGKviQ26RlazUgrtFLbG9Y18frr/9EUK&#10;DuBasOh0I4+a5e3y44fF5Gt9hQPaVpOIII7ryTdyCMHXRcFq0CPwDL120dkhjRDilfqiJZgi+miL&#10;q7KcFxNS6wmVZo6vdy9Oucz4XadV+NV1rIOwjYzcQj4pn9t0FssF1D2BH4w60YD/YDGCcbHoBeoO&#10;AogdmX+gRqMIGbswUzgW2HVG6dxD7KYq/+rmcQCvcy9RHPYXmfj9YNXP/cptKFFXB/foH1D9ZuFw&#10;NYDrdSbwdPRxcFWSqpg815eUdGG/IbGdfmAbY2AXMKtw6GhMkLE/cchiHy9i60MQKj7ezL/O4wSl&#10;UGdfAfU50ROH7xpHkYxGciAw/RBW6FwcKVKVy8D+gUOiBfU5IVV1eG+szZO1TkyNvK5uPpc5g9Ga&#10;NnlTHFO/XVkSe4jLsa6+ravr3GT0vA0j3Lk2ow0a2vXJDmDsix2rW3fSJsmRdo/rLbbHDZ01i9PL&#10;NE+bltbj7T1nv/6H5R8AAAD//wMAUEsDBBQABgAIAAAAIQDfz+zd4AAAAAkBAAAPAAAAZHJzL2Rv&#10;d25yZXYueG1sTI9PS8NAEMXvgt9hGcFbu9tQoo3ZFBGK9FKwFiG3bXaaxO6fsLtto5/eqRe9zcx7&#10;vPm9cjlaw84YYu+dhNlUAEPXeN27VsLufTV5BBaTcloZ71DCF0ZYVrc3pSq0v7g3PG9TyyjExUJJ&#10;6FIaCs5j06FVceoHdKQdfLAq0RparoO6ULg1PBMi51b1jj50asCXDpvj9mQlbHaL9aEOD6t6/uE3&#10;r+b7+LmuhZT3d+PzE7CEY/ozwxWf0KEipr0/OR2ZkTCZzRcZeSXkVOFqEHlG0/73wKuS/29Q/QAA&#10;AP//AwBQSwECLQAUAAYACAAAACEAtoM4kv4AAADhAQAAEwAAAAAAAAAAAAAAAAAAAAAAW0NvbnRl&#10;bnRfVHlwZXNdLnhtbFBLAQItABQABgAIAAAAIQA4/SH/1gAAAJQBAAALAAAAAAAAAAAAAAAAAC8B&#10;AABfcmVscy8ucmVsc1BLAQItABQABgAIAAAAIQAKMQgcvQEAAFcDAAAOAAAAAAAAAAAAAAAAAC4C&#10;AABkcnMvZTJvRG9jLnhtbFBLAQItABQABgAIAAAAIQDfz+zd4AAAAAkBAAAPAAAAAAAAAAAAAAAA&#10;ABcEAABkcnMvZG93bnJldi54bWxQSwUGAAAAAAQABADzAAAAJAUAAAAA&#10;" strokecolor="#e1ae13" strokeweight="2.5pt"/>
          </w:pict>
        </mc:Fallback>
      </mc:AlternateContent>
    </w:r>
  </w:p>
  <w:p w14:paraId="6E5B3B5F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Centre de Gestion de la FPT de </w:t>
    </w:r>
    <w:r w:rsidR="0051612D">
      <w:rPr>
        <w:rFonts w:eastAsia="Times New Roman" w:cstheme="minorHAnsi"/>
        <w:sz w:val="20"/>
        <w:szCs w:val="20"/>
        <w:lang w:eastAsia="fr-FR"/>
      </w:rPr>
      <w:t xml:space="preserve">la </w:t>
    </w:r>
    <w:r w:rsidRPr="00A030C0">
      <w:rPr>
        <w:rFonts w:eastAsia="Times New Roman" w:cstheme="minorHAnsi"/>
        <w:sz w:val="20"/>
        <w:szCs w:val="20"/>
        <w:lang w:eastAsia="fr-FR"/>
      </w:rPr>
      <w:t xml:space="preserve">Haute Garonne – 590 rue Buissonnière - CS37666 - 31676 Labège Cedex </w:t>
    </w:r>
  </w:p>
  <w:p w14:paraId="3D01AB31" w14:textId="77777777" w:rsidR="007C5628" w:rsidRPr="00A030C0" w:rsidRDefault="007C5628" w:rsidP="007C5628">
    <w:pPr>
      <w:tabs>
        <w:tab w:val="center" w:pos="4536"/>
        <w:tab w:val="right" w:pos="9072"/>
      </w:tabs>
      <w:spacing w:after="0" w:line="240" w:lineRule="auto"/>
      <w:ind w:left="0"/>
      <w:jc w:val="center"/>
      <w:rPr>
        <w:rFonts w:eastAsia="Times New Roman" w:cstheme="minorHAnsi"/>
        <w:sz w:val="20"/>
        <w:szCs w:val="20"/>
        <w:lang w:eastAsia="fr-FR"/>
      </w:rPr>
    </w:pPr>
    <w:r w:rsidRPr="00A030C0">
      <w:rPr>
        <w:rFonts w:eastAsia="Times New Roman" w:cstheme="minorHAnsi"/>
        <w:sz w:val="20"/>
        <w:szCs w:val="20"/>
        <w:lang w:eastAsia="fr-FR"/>
      </w:rPr>
      <w:t xml:space="preserve">Tél. : 05 81 91 93 00 – Fax : 05 62 26 09 39 - </w:t>
    </w:r>
    <w:hyperlink r:id="rId1" w:history="1">
      <w:r w:rsidRPr="00A030C0">
        <w:rPr>
          <w:rFonts w:eastAsia="Times New Roman" w:cstheme="minorHAnsi"/>
          <w:sz w:val="20"/>
          <w:szCs w:val="20"/>
          <w:lang w:eastAsia="fr-FR"/>
        </w:rPr>
        <w:t>contact@cdg31.fr</w:t>
      </w:r>
    </w:hyperlink>
    <w:r w:rsidRPr="00A030C0">
      <w:rPr>
        <w:rFonts w:eastAsia="Times New Roman" w:cstheme="minorHAnsi"/>
        <w:sz w:val="20"/>
        <w:szCs w:val="20"/>
        <w:lang w:eastAsia="fr-FR"/>
      </w:rPr>
      <w:t xml:space="preserve"> – www.cdg31.fr</w:t>
    </w:r>
  </w:p>
  <w:p w14:paraId="04113E10" w14:textId="6D2EA4E6" w:rsidR="007C5628" w:rsidRPr="007C5628" w:rsidRDefault="007C5628" w:rsidP="007C5628">
    <w:pPr>
      <w:pStyle w:val="pieddepage0"/>
      <w:rPr>
        <w:rFonts w:asciiTheme="minorHAnsi" w:hAnsiTheme="minorHAnsi" w:cstheme="minorHAnsi"/>
        <w:color w:val="auto"/>
        <w:sz w:val="20"/>
        <w:szCs w:val="20"/>
      </w:rPr>
    </w:pPr>
    <w:r w:rsidRPr="00A030C0">
      <w:rPr>
        <w:rFonts w:asciiTheme="minorHAnsi" w:hAnsiTheme="minorHAnsi" w:cstheme="minorHAnsi"/>
        <w:color w:val="auto"/>
        <w:sz w:val="20"/>
        <w:szCs w:val="20"/>
      </w:rPr>
      <w:t>© CDG 31. Tous droits réservés. [20</w:t>
    </w:r>
    <w:r>
      <w:rPr>
        <w:rFonts w:asciiTheme="minorHAnsi" w:hAnsiTheme="minorHAnsi" w:cstheme="minorHAnsi"/>
        <w:color w:val="auto"/>
        <w:sz w:val="20"/>
        <w:szCs w:val="20"/>
      </w:rPr>
      <w:t>2</w:t>
    </w:r>
    <w:r w:rsidR="00B66353">
      <w:rPr>
        <w:rFonts w:asciiTheme="minorHAnsi" w:hAnsiTheme="minorHAnsi" w:cstheme="minorHAnsi"/>
        <w:color w:val="auto"/>
        <w:sz w:val="20"/>
        <w:szCs w:val="20"/>
      </w:rPr>
      <w:t>3</w:t>
    </w:r>
    <w:r w:rsidRPr="00A030C0">
      <w:rPr>
        <w:rFonts w:asciiTheme="minorHAnsi" w:hAnsiTheme="minorHAnsi" w:cstheme="minorHAnsi"/>
        <w:color w:val="auto"/>
        <w:sz w:val="20"/>
        <w:szCs w:val="20"/>
      </w:rPr>
      <w:t>]. Toute exploitation commerciale est interdite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30873" w14:textId="77777777" w:rsidR="00140A66" w:rsidRDefault="00140A66" w:rsidP="00934AEB">
      <w:r>
        <w:separator/>
      </w:r>
    </w:p>
  </w:footnote>
  <w:footnote w:type="continuationSeparator" w:id="0">
    <w:p w14:paraId="12F70ABC" w14:textId="77777777" w:rsidR="00140A66" w:rsidRDefault="00140A66" w:rsidP="0093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BCC4" w14:textId="718FC985" w:rsidR="00FD2622" w:rsidRDefault="004A69B1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96C6D64" wp14:editId="5290F422">
          <wp:simplePos x="0" y="0"/>
          <wp:positionH relativeFrom="page">
            <wp:align>left</wp:align>
          </wp:positionH>
          <wp:positionV relativeFrom="paragraph">
            <wp:posOffset>-419100</wp:posOffset>
          </wp:positionV>
          <wp:extent cx="7535894" cy="10668000"/>
          <wp:effectExtent l="0" t="0" r="8255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163" cy="106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941"/>
    <w:multiLevelType w:val="hybridMultilevel"/>
    <w:tmpl w:val="5574AE2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9CF5C32"/>
    <w:multiLevelType w:val="hybridMultilevel"/>
    <w:tmpl w:val="44084E6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F0509BA"/>
    <w:multiLevelType w:val="hybridMultilevel"/>
    <w:tmpl w:val="7C821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4B54"/>
    <w:multiLevelType w:val="hybridMultilevel"/>
    <w:tmpl w:val="BDE698DE"/>
    <w:lvl w:ilvl="0" w:tplc="E89C3276">
      <w:start w:val="1"/>
      <w:numFmt w:val="decimal"/>
      <w:pStyle w:val="soustitre"/>
      <w:lvlText w:val="%1."/>
      <w:lvlJc w:val="left"/>
      <w:pPr>
        <w:ind w:left="153" w:hanging="360"/>
      </w:pPr>
    </w:lvl>
    <w:lvl w:ilvl="1" w:tplc="040C0019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329B154E"/>
    <w:multiLevelType w:val="hybridMultilevel"/>
    <w:tmpl w:val="031A3D9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A0345E2"/>
    <w:multiLevelType w:val="hybridMultilevel"/>
    <w:tmpl w:val="5FEA015C"/>
    <w:lvl w:ilvl="0" w:tplc="D5CC7AE2">
      <w:start w:val="1"/>
      <w:numFmt w:val="upp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51365017"/>
    <w:multiLevelType w:val="hybridMultilevel"/>
    <w:tmpl w:val="B0C4D3AA"/>
    <w:lvl w:ilvl="0" w:tplc="040C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7" w15:restartNumberingAfterBreak="0">
    <w:nsid w:val="5ADC702D"/>
    <w:multiLevelType w:val="hybridMultilevel"/>
    <w:tmpl w:val="56BE22E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0E1740B"/>
    <w:multiLevelType w:val="hybridMultilevel"/>
    <w:tmpl w:val="52AADCB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73536E1"/>
    <w:multiLevelType w:val="hybridMultilevel"/>
    <w:tmpl w:val="3260E72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97B4E74"/>
    <w:multiLevelType w:val="hybridMultilevel"/>
    <w:tmpl w:val="2104D7D8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AAD462E"/>
    <w:multiLevelType w:val="hybridMultilevel"/>
    <w:tmpl w:val="460249A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10236B1"/>
    <w:multiLevelType w:val="hybridMultilevel"/>
    <w:tmpl w:val="E02A5290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7346A5D"/>
    <w:multiLevelType w:val="hybridMultilevel"/>
    <w:tmpl w:val="7C543586"/>
    <w:lvl w:ilvl="0" w:tplc="EB18ADBA">
      <w:start w:val="1"/>
      <w:numFmt w:val="upperRoman"/>
      <w:lvlText w:val="%1."/>
      <w:lvlJc w:val="righ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77AD0914"/>
    <w:multiLevelType w:val="hybridMultilevel"/>
    <w:tmpl w:val="0C3E2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765917">
    <w:abstractNumId w:val="1"/>
  </w:num>
  <w:num w:numId="2" w16cid:durableId="1594556741">
    <w:abstractNumId w:val="4"/>
  </w:num>
  <w:num w:numId="3" w16cid:durableId="192501114">
    <w:abstractNumId w:val="6"/>
  </w:num>
  <w:num w:numId="4" w16cid:durableId="336926695">
    <w:abstractNumId w:val="3"/>
  </w:num>
  <w:num w:numId="5" w16cid:durableId="273438014">
    <w:abstractNumId w:val="8"/>
  </w:num>
  <w:num w:numId="6" w16cid:durableId="519510025">
    <w:abstractNumId w:val="9"/>
  </w:num>
  <w:num w:numId="7" w16cid:durableId="977877270">
    <w:abstractNumId w:val="10"/>
  </w:num>
  <w:num w:numId="8" w16cid:durableId="1476533610">
    <w:abstractNumId w:val="2"/>
  </w:num>
  <w:num w:numId="9" w16cid:durableId="363289104">
    <w:abstractNumId w:val="0"/>
  </w:num>
  <w:num w:numId="10" w16cid:durableId="134640193">
    <w:abstractNumId w:val="14"/>
  </w:num>
  <w:num w:numId="11" w16cid:durableId="1097336298">
    <w:abstractNumId w:val="11"/>
  </w:num>
  <w:num w:numId="12" w16cid:durableId="46340072">
    <w:abstractNumId w:val="12"/>
  </w:num>
  <w:num w:numId="13" w16cid:durableId="2057007462">
    <w:abstractNumId w:val="7"/>
  </w:num>
  <w:num w:numId="14" w16cid:durableId="828132997">
    <w:abstractNumId w:val="13"/>
  </w:num>
  <w:num w:numId="15" w16cid:durableId="1410274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5E"/>
    <w:rsid w:val="00003789"/>
    <w:rsid w:val="00024450"/>
    <w:rsid w:val="0002458F"/>
    <w:rsid w:val="00053739"/>
    <w:rsid w:val="00064C44"/>
    <w:rsid w:val="00066FF5"/>
    <w:rsid w:val="000B4BAF"/>
    <w:rsid w:val="000E5459"/>
    <w:rsid w:val="00140A66"/>
    <w:rsid w:val="00157C84"/>
    <w:rsid w:val="00171B33"/>
    <w:rsid w:val="00172BCD"/>
    <w:rsid w:val="00173C06"/>
    <w:rsid w:val="001B623D"/>
    <w:rsid w:val="0026388E"/>
    <w:rsid w:val="00265DDD"/>
    <w:rsid w:val="00266776"/>
    <w:rsid w:val="002752A7"/>
    <w:rsid w:val="00292E67"/>
    <w:rsid w:val="002B13E0"/>
    <w:rsid w:val="002D35C9"/>
    <w:rsid w:val="002E1DD2"/>
    <w:rsid w:val="003313AE"/>
    <w:rsid w:val="00340B63"/>
    <w:rsid w:val="00343267"/>
    <w:rsid w:val="003812B9"/>
    <w:rsid w:val="003A4473"/>
    <w:rsid w:val="003D0E2A"/>
    <w:rsid w:val="003E0ED7"/>
    <w:rsid w:val="00404C1D"/>
    <w:rsid w:val="00466E26"/>
    <w:rsid w:val="0047305D"/>
    <w:rsid w:val="00497686"/>
    <w:rsid w:val="004A5404"/>
    <w:rsid w:val="004A69B1"/>
    <w:rsid w:val="00513A5D"/>
    <w:rsid w:val="00514889"/>
    <w:rsid w:val="0051612D"/>
    <w:rsid w:val="005225F4"/>
    <w:rsid w:val="00523AD3"/>
    <w:rsid w:val="00597757"/>
    <w:rsid w:val="005A6630"/>
    <w:rsid w:val="005D27C3"/>
    <w:rsid w:val="005F6731"/>
    <w:rsid w:val="006760D6"/>
    <w:rsid w:val="006761F1"/>
    <w:rsid w:val="00681902"/>
    <w:rsid w:val="006A341C"/>
    <w:rsid w:val="006A3495"/>
    <w:rsid w:val="006B7256"/>
    <w:rsid w:val="006C1F9F"/>
    <w:rsid w:val="006C4D9B"/>
    <w:rsid w:val="006E122A"/>
    <w:rsid w:val="006F22BC"/>
    <w:rsid w:val="00705B9A"/>
    <w:rsid w:val="007415C3"/>
    <w:rsid w:val="007555AD"/>
    <w:rsid w:val="00762338"/>
    <w:rsid w:val="00767F01"/>
    <w:rsid w:val="007B0FC1"/>
    <w:rsid w:val="007C5628"/>
    <w:rsid w:val="008125E6"/>
    <w:rsid w:val="008262A5"/>
    <w:rsid w:val="0083561D"/>
    <w:rsid w:val="00842DFE"/>
    <w:rsid w:val="00846FAF"/>
    <w:rsid w:val="00863527"/>
    <w:rsid w:val="008A4BC3"/>
    <w:rsid w:val="008C7FC2"/>
    <w:rsid w:val="008D235A"/>
    <w:rsid w:val="008E75F2"/>
    <w:rsid w:val="00904DB8"/>
    <w:rsid w:val="00934AEB"/>
    <w:rsid w:val="009424A3"/>
    <w:rsid w:val="009610F1"/>
    <w:rsid w:val="00A05489"/>
    <w:rsid w:val="00A233EB"/>
    <w:rsid w:val="00A415C2"/>
    <w:rsid w:val="00A47DCB"/>
    <w:rsid w:val="00A5059C"/>
    <w:rsid w:val="00A76AA5"/>
    <w:rsid w:val="00A82F43"/>
    <w:rsid w:val="00A8742D"/>
    <w:rsid w:val="00AB40BD"/>
    <w:rsid w:val="00AD266C"/>
    <w:rsid w:val="00AD32DF"/>
    <w:rsid w:val="00B17081"/>
    <w:rsid w:val="00B452B7"/>
    <w:rsid w:val="00B51708"/>
    <w:rsid w:val="00B554A6"/>
    <w:rsid w:val="00B66353"/>
    <w:rsid w:val="00B70521"/>
    <w:rsid w:val="00B96C5E"/>
    <w:rsid w:val="00BC2240"/>
    <w:rsid w:val="00BC46BC"/>
    <w:rsid w:val="00C036E1"/>
    <w:rsid w:val="00C1753B"/>
    <w:rsid w:val="00C337B9"/>
    <w:rsid w:val="00C35520"/>
    <w:rsid w:val="00C363E4"/>
    <w:rsid w:val="00C5488F"/>
    <w:rsid w:val="00C72E70"/>
    <w:rsid w:val="00C77185"/>
    <w:rsid w:val="00CB4031"/>
    <w:rsid w:val="00CB6023"/>
    <w:rsid w:val="00CF238D"/>
    <w:rsid w:val="00D04757"/>
    <w:rsid w:val="00D11F1A"/>
    <w:rsid w:val="00D31F42"/>
    <w:rsid w:val="00D46FF3"/>
    <w:rsid w:val="00D52724"/>
    <w:rsid w:val="00D704A8"/>
    <w:rsid w:val="00E35AEF"/>
    <w:rsid w:val="00E43CB1"/>
    <w:rsid w:val="00E45AAC"/>
    <w:rsid w:val="00E5111A"/>
    <w:rsid w:val="00E62A3B"/>
    <w:rsid w:val="00E645C2"/>
    <w:rsid w:val="00ED1338"/>
    <w:rsid w:val="00ED2250"/>
    <w:rsid w:val="00ED2F15"/>
    <w:rsid w:val="00EE0F75"/>
    <w:rsid w:val="00F27417"/>
    <w:rsid w:val="00F31E4E"/>
    <w:rsid w:val="00F335DE"/>
    <w:rsid w:val="00F6526B"/>
    <w:rsid w:val="00F77EC8"/>
    <w:rsid w:val="00F964FB"/>
    <w:rsid w:val="00FD2622"/>
    <w:rsid w:val="00FD455C"/>
    <w:rsid w:val="00FE336D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9888"/>
  <w15:docId w15:val="{9F3F0C09-4834-471D-AB65-408243BD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6776"/>
    <w:pPr>
      <w:ind w:left="-567"/>
    </w:pPr>
  </w:style>
  <w:style w:type="paragraph" w:styleId="Titre1">
    <w:name w:val="heading 1"/>
    <w:basedOn w:val="Normal"/>
    <w:next w:val="Normal"/>
    <w:link w:val="Titre1Car"/>
    <w:uiPriority w:val="9"/>
    <w:qFormat/>
    <w:rsid w:val="00AD32DF"/>
    <w:pPr>
      <w:pBdr>
        <w:bottom w:val="single" w:sz="12" w:space="1" w:color="BE0F2E"/>
      </w:pBdr>
      <w:spacing w:after="360"/>
      <w:ind w:left="0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04DB8"/>
    <w:pPr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A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24A3"/>
    <w:rPr>
      <w:b/>
      <w:sz w:val="24"/>
      <w:szCs w:val="24"/>
    </w:rPr>
  </w:style>
  <w:style w:type="paragraph" w:styleId="Sansinterligne">
    <w:name w:val="No Spacing"/>
    <w:uiPriority w:val="1"/>
    <w:qFormat/>
    <w:rsid w:val="00BC2240"/>
    <w:pPr>
      <w:spacing w:after="0" w:line="240" w:lineRule="auto"/>
      <w:ind w:left="-567"/>
      <w:jc w:val="both"/>
    </w:pPr>
    <w:rPr>
      <w:rFonts w:ascii="Calibri" w:hAnsi="Calibri"/>
    </w:rPr>
  </w:style>
  <w:style w:type="paragraph" w:styleId="En-tte">
    <w:name w:val="header"/>
    <w:basedOn w:val="Normal"/>
    <w:link w:val="En-tt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AA5"/>
    <w:rPr>
      <w:rFonts w:ascii="Myriad Pro" w:hAnsi="Myriad Pro"/>
    </w:rPr>
  </w:style>
  <w:style w:type="paragraph" w:styleId="Pieddepage">
    <w:name w:val="footer"/>
    <w:basedOn w:val="Normal"/>
    <w:link w:val="PieddepageCar"/>
    <w:uiPriority w:val="99"/>
    <w:unhideWhenUsed/>
    <w:rsid w:val="00A7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AA5"/>
    <w:rPr>
      <w:rFonts w:ascii="Myriad Pro" w:hAnsi="Myriad Pro"/>
    </w:rPr>
  </w:style>
  <w:style w:type="paragraph" w:customStyle="1" w:styleId="Paragraphestandard">
    <w:name w:val="[Paragraphe standard]"/>
    <w:basedOn w:val="Normal"/>
    <w:uiPriority w:val="99"/>
    <w:rsid w:val="00A76A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refiche">
    <w:name w:val="Titre fiche"/>
    <w:basedOn w:val="Normal"/>
    <w:qFormat/>
    <w:rsid w:val="00CF238D"/>
    <w:rPr>
      <w:b/>
      <w:color w:val="FFFFFF" w:themeColor="background1"/>
      <w:sz w:val="50"/>
      <w:szCs w:val="50"/>
    </w:rPr>
  </w:style>
  <w:style w:type="paragraph" w:customStyle="1" w:styleId="fichepratique">
    <w:name w:val="fiche pratique"/>
    <w:basedOn w:val="Normal"/>
    <w:rsid w:val="00CF238D"/>
    <w:pPr>
      <w:jc w:val="center"/>
    </w:pPr>
    <w:rPr>
      <w:b/>
      <w:color w:val="FFFFFF" w:themeColor="background1"/>
      <w:sz w:val="44"/>
      <w:szCs w:val="44"/>
    </w:rPr>
  </w:style>
  <w:style w:type="paragraph" w:customStyle="1" w:styleId="Date1">
    <w:name w:val="Date1"/>
    <w:basedOn w:val="Normal"/>
    <w:rsid w:val="00CF238D"/>
    <w:pPr>
      <w:jc w:val="center"/>
    </w:pPr>
    <w:rPr>
      <w:color w:val="FFFFFF" w:themeColor="background1"/>
      <w:sz w:val="36"/>
      <w:szCs w:val="36"/>
    </w:rPr>
  </w:style>
  <w:style w:type="paragraph" w:customStyle="1" w:styleId="pieddepage0">
    <w:name w:val="pied de page"/>
    <w:basedOn w:val="Paragraphestandard"/>
    <w:rsid w:val="00F6526B"/>
    <w:pPr>
      <w:jc w:val="center"/>
    </w:pPr>
    <w:rPr>
      <w:rFonts w:ascii="Myriad Pro" w:hAnsi="Myriad Pro"/>
      <w:color w:val="808080" w:themeColor="background1" w:themeShade="80"/>
      <w:sz w:val="12"/>
      <w:szCs w:val="12"/>
    </w:rPr>
  </w:style>
  <w:style w:type="character" w:customStyle="1" w:styleId="Titre2Car">
    <w:name w:val="Titre 2 Car"/>
    <w:basedOn w:val="Policepardfaut"/>
    <w:link w:val="Titre2"/>
    <w:uiPriority w:val="9"/>
    <w:rsid w:val="00904DB8"/>
    <w:rPr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4889"/>
    <w:pPr>
      <w:ind w:left="720"/>
      <w:contextualSpacing/>
    </w:pPr>
  </w:style>
  <w:style w:type="paragraph" w:customStyle="1" w:styleId="soustitre">
    <w:name w:val="sous titre"/>
    <w:basedOn w:val="Paragraphedeliste"/>
    <w:next w:val="Sansinterligne"/>
    <w:rsid w:val="009424A3"/>
    <w:pPr>
      <w:numPr>
        <w:numId w:val="4"/>
      </w:numPr>
    </w:pPr>
    <w:rPr>
      <w:b/>
    </w:rPr>
  </w:style>
  <w:style w:type="paragraph" w:styleId="Sous-titre">
    <w:name w:val="Subtitle"/>
    <w:basedOn w:val="Normal"/>
    <w:next w:val="Normal"/>
    <w:link w:val="Sous-titreCar"/>
    <w:uiPriority w:val="11"/>
    <w:rsid w:val="008E75F2"/>
    <w:pPr>
      <w:numPr>
        <w:ilvl w:val="1"/>
      </w:numPr>
      <w:ind w:left="-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75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cadr">
    <w:name w:val="encadré"/>
    <w:basedOn w:val="Sansinterligne"/>
    <w:rsid w:val="00762338"/>
    <w:pPr>
      <w:pBdr>
        <w:top w:val="single" w:sz="36" w:space="1" w:color="FFCC00"/>
        <w:left w:val="single" w:sz="36" w:space="4" w:color="FFCC00"/>
        <w:bottom w:val="single" w:sz="36" w:space="1" w:color="FFCC00"/>
        <w:right w:val="single" w:sz="36" w:space="4" w:color="FFCC00"/>
      </w:pBdr>
      <w:ind w:left="1134" w:right="1134"/>
      <w:jc w:val="center"/>
    </w:pPr>
    <w:rPr>
      <w:sz w:val="32"/>
      <w:szCs w:val="32"/>
    </w:rPr>
  </w:style>
  <w:style w:type="table" w:styleId="Grilledutableau">
    <w:name w:val="Table Grid"/>
    <w:basedOn w:val="TableauNormal"/>
    <w:uiPriority w:val="59"/>
    <w:rsid w:val="0046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5">
    <w:name w:val="Medium Grid 3 Accent 5"/>
    <w:basedOn w:val="TableauNormal"/>
    <w:uiPriority w:val="69"/>
    <w:rsid w:val="006A34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Normalcentr">
    <w:name w:val="Block Text"/>
    <w:basedOn w:val="Normal"/>
    <w:qFormat/>
    <w:rsid w:val="007C5628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0"/>
      <w:jc w:val="center"/>
    </w:pPr>
    <w:rPr>
      <w:rFonts w:ascii="Calibri" w:eastAsia="Times New Roman" w:hAnsi="Calibri" w:cs="Calibri"/>
      <w:sz w:val="20"/>
      <w:lang w:eastAsia="fr-FR"/>
    </w:rPr>
  </w:style>
  <w:style w:type="table" w:styleId="TableauListe2-Accentuation2">
    <w:name w:val="List Table 2 Accent 2"/>
    <w:basedOn w:val="TableauNormal"/>
    <w:uiPriority w:val="47"/>
    <w:rsid w:val="009424A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dg31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AUDINOT Thierry</cp:lastModifiedBy>
  <cp:revision>4</cp:revision>
  <cp:lastPrinted>2023-05-25T12:49:00Z</cp:lastPrinted>
  <dcterms:created xsi:type="dcterms:W3CDTF">2025-03-19T15:38:00Z</dcterms:created>
  <dcterms:modified xsi:type="dcterms:W3CDTF">2025-05-12T12:57:00Z</dcterms:modified>
</cp:coreProperties>
</file>